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 w:rsidRPr="00D13669">
        <w:rPr>
          <w:rFonts w:ascii="Times New Roman" w:hAnsi="Times New Roman"/>
          <w:b/>
          <w:sz w:val="28"/>
          <w:szCs w:val="28"/>
        </w:rPr>
        <w:t xml:space="preserve">Структура программы реализации проекта: 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«Применение технологии «Экспериментирование» в работе учителя-логопеда с детьми старшего дошкольного возраста с ОНР».</w:t>
      </w:r>
    </w:p>
    <w:p w:rsidR="00B05615" w:rsidRPr="00D13669" w:rsidRDefault="00B05615">
      <w:pPr>
        <w:rPr>
          <w:rFonts w:ascii="Times New Roman" w:hAnsi="Times New Roman"/>
          <w:b/>
          <w:sz w:val="28"/>
          <w:szCs w:val="28"/>
        </w:rPr>
      </w:pPr>
    </w:p>
    <w:p w:rsidR="00B05615" w:rsidRPr="00485CEC" w:rsidRDefault="00B05615" w:rsidP="00485CEC">
      <w:pPr>
        <w:rPr>
          <w:rFonts w:ascii="Times New Roman" w:hAnsi="Times New Roman"/>
          <w:sz w:val="28"/>
          <w:szCs w:val="28"/>
        </w:rPr>
      </w:pPr>
      <w:r w:rsidRPr="00485CE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485CEC">
        <w:rPr>
          <w:rFonts w:ascii="Times New Roman" w:hAnsi="Times New Roman"/>
          <w:b/>
          <w:sz w:val="28"/>
          <w:szCs w:val="28"/>
        </w:rPr>
        <w:t>роки реализации инновационного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85CEC">
        <w:rPr>
          <w:rFonts w:ascii="Times New Roman" w:hAnsi="Times New Roman"/>
          <w:sz w:val="28"/>
          <w:szCs w:val="28"/>
        </w:rPr>
        <w:t>2020-20</w:t>
      </w:r>
      <w:r>
        <w:rPr>
          <w:rFonts w:ascii="Times New Roman" w:hAnsi="Times New Roman"/>
          <w:sz w:val="28"/>
          <w:szCs w:val="28"/>
        </w:rPr>
        <w:t>21</w:t>
      </w:r>
      <w:r w:rsidRPr="00485CEC">
        <w:rPr>
          <w:rFonts w:ascii="Times New Roman" w:hAnsi="Times New Roman"/>
          <w:sz w:val="28"/>
          <w:szCs w:val="28"/>
        </w:rPr>
        <w:t>г</w:t>
      </w:r>
    </w:p>
    <w:p w:rsidR="00B05615" w:rsidRPr="00C018FA" w:rsidRDefault="00B05615" w:rsidP="00D1366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Календарный план:</w:t>
      </w:r>
      <w:r w:rsidRPr="00C018F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05615" w:rsidRPr="002D23B4" w:rsidRDefault="00B05615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этап.  Январь-апрель 2020</w:t>
      </w:r>
    </w:p>
    <w:p w:rsidR="00B05615" w:rsidRPr="002D23B4" w:rsidRDefault="00B05615" w:rsidP="00AE24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 методическую литературу по технологии «Экспериментирование» для детей дошкольного возраста. Подобрать  методы и приемы для детей старшего дошкольного возраста. </w:t>
      </w:r>
    </w:p>
    <w:p w:rsidR="00B05615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615" w:rsidRPr="002D23B4" w:rsidRDefault="00B05615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D23B4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.  Май-Сентябрь 2020</w:t>
      </w:r>
    </w:p>
    <w:p w:rsidR="00B05615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индивидуальной и подгрупповой ООД с использованием методов и приемов детского экспериментирования.</w:t>
      </w:r>
    </w:p>
    <w:p w:rsidR="00B05615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615" w:rsidRPr="00354F0F" w:rsidRDefault="00B05615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0F">
        <w:rPr>
          <w:rFonts w:ascii="Times New Roman" w:hAnsi="Times New Roman"/>
          <w:b/>
          <w:sz w:val="28"/>
          <w:szCs w:val="28"/>
        </w:rPr>
        <w:t>3.Этап</w:t>
      </w:r>
      <w:r>
        <w:rPr>
          <w:rFonts w:ascii="Times New Roman" w:hAnsi="Times New Roman"/>
          <w:b/>
          <w:sz w:val="28"/>
          <w:szCs w:val="28"/>
        </w:rPr>
        <w:t>.</w:t>
      </w:r>
      <w:r w:rsidRPr="00354F0F">
        <w:rPr>
          <w:rFonts w:ascii="Times New Roman" w:hAnsi="Times New Roman"/>
          <w:b/>
          <w:sz w:val="28"/>
          <w:szCs w:val="28"/>
        </w:rPr>
        <w:t xml:space="preserve"> Октябрь 2020 – май 2021</w:t>
      </w:r>
    </w:p>
    <w:p w:rsidR="00B05615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Внедрение в практику.</w:t>
      </w:r>
    </w:p>
    <w:p w:rsidR="00B05615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615" w:rsidRPr="00354F0F" w:rsidRDefault="00B05615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0F">
        <w:rPr>
          <w:rFonts w:ascii="Times New Roman" w:hAnsi="Times New Roman"/>
          <w:b/>
          <w:sz w:val="28"/>
          <w:szCs w:val="28"/>
        </w:rPr>
        <w:t>4.Этап</w:t>
      </w:r>
      <w:r>
        <w:rPr>
          <w:rFonts w:ascii="Times New Roman" w:hAnsi="Times New Roman"/>
          <w:b/>
          <w:sz w:val="28"/>
          <w:szCs w:val="28"/>
        </w:rPr>
        <w:t>. Июнь-Д</w:t>
      </w:r>
      <w:r w:rsidRPr="00354F0F">
        <w:rPr>
          <w:rFonts w:ascii="Times New Roman" w:hAnsi="Times New Roman"/>
          <w:b/>
          <w:sz w:val="28"/>
          <w:szCs w:val="28"/>
        </w:rPr>
        <w:t>екабрь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F0F">
        <w:rPr>
          <w:rFonts w:ascii="Times New Roman" w:hAnsi="Times New Roman"/>
          <w:b/>
          <w:sz w:val="28"/>
          <w:szCs w:val="28"/>
        </w:rPr>
        <w:t>2021</w:t>
      </w:r>
    </w:p>
    <w:p w:rsidR="00B05615" w:rsidRPr="002D23B4" w:rsidRDefault="00B05615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продуктами проекта и распространение опыта работы.</w:t>
      </w:r>
    </w:p>
    <w:p w:rsidR="00B05615" w:rsidRPr="00D13669" w:rsidRDefault="00B05615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615" w:rsidRDefault="00B05615" w:rsidP="00D00E28">
      <w:pPr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D13669">
        <w:rPr>
          <w:rFonts w:ascii="Times New Roman" w:hAnsi="Times New Roman"/>
          <w:b/>
          <w:sz w:val="28"/>
          <w:szCs w:val="28"/>
        </w:rPr>
        <w:t>боснование инновации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D13669">
        <w:rPr>
          <w:rFonts w:ascii="Times New Roman" w:hAnsi="Times New Roman"/>
          <w:b/>
          <w:sz w:val="28"/>
          <w:szCs w:val="28"/>
        </w:rPr>
        <w:t xml:space="preserve"> ее актуальности, в том числе обоснование целесообразности ее внедрения на территории Хабаровского края;</w:t>
      </w:r>
    </w:p>
    <w:p w:rsidR="00B05615" w:rsidRPr="00D00E28" w:rsidRDefault="00B05615" w:rsidP="00D81C4C">
      <w:pPr>
        <w:pStyle w:val="NoSpacing"/>
        <w:ind w:firstLine="851"/>
        <w:jc w:val="both"/>
        <w:rPr>
          <w:sz w:val="28"/>
          <w:szCs w:val="28"/>
        </w:rPr>
      </w:pPr>
      <w:r w:rsidRPr="00D00E28">
        <w:rPr>
          <w:sz w:val="28"/>
          <w:szCs w:val="28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 развития, низким уровнем сформированности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B05615" w:rsidRPr="00D00E28" w:rsidRDefault="00B05615" w:rsidP="00D81C4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D00E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00E28">
        <w:rPr>
          <w:rFonts w:ascii="Times New Roman" w:hAnsi="Times New Roman"/>
          <w:sz w:val="28"/>
          <w:szCs w:val="28"/>
        </w:rPr>
        <w:t>В ходе мониторинга детей по речевому развитию педагоги часто сталкиваются с рядом проблем: дети не могут четко сформулировать свой вопрос, выразить мысли, правильно построить предложение.</w:t>
      </w:r>
    </w:p>
    <w:p w:rsidR="00B05615" w:rsidRPr="00D00E28" w:rsidRDefault="00B05615" w:rsidP="00354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0E28">
        <w:rPr>
          <w:rFonts w:ascii="Times New Roman" w:hAnsi="Times New Roman"/>
          <w:sz w:val="28"/>
          <w:szCs w:val="28"/>
        </w:rPr>
        <w:t>Применение опытно-экспериментальной деятельности в работе с детьми помогает решить  проблемы  речевого развития детей, повышается интерес детей к логопедическим занятиям  Необходимо отметить двусторонний характер этих связей. Умение четко выразить свою мысль облегчает проведение опыта, в то время как пополнение знаний об окружающем мире способствует стимуляции   речевого развития.</w:t>
      </w:r>
    </w:p>
    <w:p w:rsidR="00B05615" w:rsidRPr="00D00E28" w:rsidRDefault="00B05615" w:rsidP="00AC315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00E28">
        <w:rPr>
          <w:rFonts w:ascii="Times New Roman" w:hAnsi="Times New Roman"/>
          <w:bCs/>
          <w:iCs/>
          <w:sz w:val="28"/>
          <w:szCs w:val="28"/>
        </w:rPr>
        <w:t xml:space="preserve"> Стимуляция речевого развития  через выполнение следующих задач:</w:t>
      </w:r>
    </w:p>
    <w:p w:rsidR="00B05615" w:rsidRPr="00D00E28" w:rsidRDefault="00B05615" w:rsidP="00AC315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00E28">
        <w:rPr>
          <w:rFonts w:ascii="Times New Roman" w:hAnsi="Times New Roman"/>
          <w:bCs/>
          <w:iCs/>
          <w:sz w:val="28"/>
          <w:szCs w:val="28"/>
        </w:rPr>
        <w:t>-  активизация  работы тактильного,  зрительного и  слухового анализаторов, способствующих речевому развитию</w:t>
      </w:r>
      <w:r w:rsidRPr="00D00E28">
        <w:rPr>
          <w:rFonts w:ascii="Times New Roman" w:hAnsi="Times New Roman"/>
          <w:sz w:val="28"/>
          <w:szCs w:val="28"/>
        </w:rPr>
        <w:t xml:space="preserve">; </w:t>
      </w:r>
      <w:r w:rsidRPr="00D00E28">
        <w:rPr>
          <w:rFonts w:ascii="Times New Roman" w:hAnsi="Times New Roman"/>
          <w:sz w:val="28"/>
          <w:szCs w:val="28"/>
        </w:rPr>
        <w:br/>
      </w:r>
      <w:r w:rsidRPr="00D00E28"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D00E28">
        <w:rPr>
          <w:rFonts w:ascii="Times New Roman" w:hAnsi="Times New Roman"/>
          <w:bCs/>
          <w:iCs/>
          <w:sz w:val="28"/>
          <w:szCs w:val="28"/>
        </w:rPr>
        <w:t>формирование  способности  у  детей понять образовательно-развивающую задачу и решить её;</w:t>
      </w:r>
      <w:r w:rsidRPr="00D00E28">
        <w:rPr>
          <w:rFonts w:ascii="Times New Roman" w:hAnsi="Times New Roman"/>
          <w:bCs/>
          <w:iCs/>
          <w:sz w:val="28"/>
          <w:szCs w:val="28"/>
        </w:rPr>
        <w:br/>
        <w:t>- воспитывать самостоятельность, самоконтроль, интерес к ориентировочно-исследовательской деятельности;</w:t>
      </w:r>
    </w:p>
    <w:p w:rsidR="00B05615" w:rsidRPr="00D00E28" w:rsidRDefault="00B05615" w:rsidP="00AC315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00E28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D00E28">
        <w:rPr>
          <w:rFonts w:ascii="Times New Roman" w:hAnsi="Times New Roman"/>
          <w:iCs/>
          <w:sz w:val="28"/>
          <w:szCs w:val="28"/>
        </w:rPr>
        <w:t xml:space="preserve"> развивать у детей мыслительные операции - анализа, синтеза, сравнения, обобщения;</w:t>
      </w:r>
    </w:p>
    <w:p w:rsidR="00B05615" w:rsidRPr="00D00E28" w:rsidRDefault="00B05615" w:rsidP="00AC315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00E28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D00E28">
        <w:rPr>
          <w:rFonts w:ascii="Times New Roman" w:hAnsi="Times New Roman"/>
          <w:iCs/>
          <w:sz w:val="28"/>
          <w:szCs w:val="28"/>
        </w:rPr>
        <w:t xml:space="preserve">   обучение их вопросительной форме речевого взаимодействия.</w:t>
      </w:r>
    </w:p>
    <w:p w:rsidR="00B05615" w:rsidRPr="00D00E28" w:rsidRDefault="00B05615" w:rsidP="00354F0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00E28">
        <w:rPr>
          <w:rFonts w:ascii="Times New Roman" w:hAnsi="Times New Roman"/>
          <w:bCs/>
          <w:sz w:val="28"/>
          <w:szCs w:val="28"/>
        </w:rPr>
        <w:t>По своей сути эксперимент</w:t>
      </w:r>
      <w:r w:rsidRPr="00D00E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0E28">
        <w:rPr>
          <w:rFonts w:ascii="Times New Roman" w:hAnsi="Times New Roman"/>
          <w:iCs/>
          <w:sz w:val="28"/>
          <w:szCs w:val="28"/>
        </w:rPr>
        <w:t>(от лат . experimentum – проба, опыт) – метод чувственно-эмпирического познания действительности, единство знаний и умений, проба, опыт вообще; попытка осуществить что-либо.</w:t>
      </w:r>
    </w:p>
    <w:p w:rsidR="00B05615" w:rsidRPr="00D00E28" w:rsidRDefault="00B05615" w:rsidP="00354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Pr="00D00E28">
        <w:rPr>
          <w:rFonts w:ascii="Times New Roman" w:hAnsi="Times New Roman"/>
          <w:sz w:val="28"/>
          <w:szCs w:val="28"/>
        </w:rPr>
        <w:t xml:space="preserve">ходе детского экспериментирования активно развивается коммуникативная функция речи. Дошкольники учатся активно вступать в спор со своими сверстниками, доказывать  свою точку зрения, оперируя в своей речи сложноподчиненными предложениями (развивается </w:t>
      </w:r>
      <w:r>
        <w:rPr>
          <w:rFonts w:ascii="Times New Roman" w:hAnsi="Times New Roman"/>
          <w:sz w:val="28"/>
          <w:szCs w:val="28"/>
        </w:rPr>
        <w:t xml:space="preserve"> так называемая </w:t>
      </w:r>
      <w:r w:rsidRPr="00D00E28">
        <w:rPr>
          <w:rFonts w:ascii="Times New Roman" w:hAnsi="Times New Roman"/>
          <w:sz w:val="28"/>
          <w:szCs w:val="28"/>
        </w:rPr>
        <w:t>доказательная речь).</w:t>
      </w:r>
    </w:p>
    <w:p w:rsidR="00B05615" w:rsidRPr="00D13669" w:rsidRDefault="00B05615" w:rsidP="00D13669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5615" w:rsidRPr="00D00E28" w:rsidRDefault="00B05615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3669">
        <w:rPr>
          <w:rFonts w:ascii="Times New Roman" w:hAnsi="Times New Roman"/>
          <w:b/>
          <w:sz w:val="28"/>
          <w:szCs w:val="28"/>
        </w:rPr>
        <w:t>Цель и задачи реализации инновационного проекта:</w:t>
      </w:r>
    </w:p>
    <w:p w:rsidR="00B05615" w:rsidRPr="00D13669" w:rsidRDefault="00B05615" w:rsidP="004E4E8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B05615" w:rsidRDefault="00B05615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E4E8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Повысить качество  коррекционно-образовательного процесса</w:t>
      </w:r>
      <w:r w:rsidRPr="00D13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  интереса  к нему   </w:t>
      </w:r>
      <w:r w:rsidRPr="00D13669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669">
        <w:rPr>
          <w:rFonts w:ascii="Times New Roman" w:hAnsi="Times New Roman"/>
          <w:sz w:val="28"/>
          <w:szCs w:val="28"/>
        </w:rPr>
        <w:t xml:space="preserve">старшего дошкольного возраста </w:t>
      </w:r>
      <w:r>
        <w:rPr>
          <w:rFonts w:ascii="Times New Roman" w:hAnsi="Times New Roman"/>
          <w:sz w:val="28"/>
          <w:szCs w:val="28"/>
        </w:rPr>
        <w:t xml:space="preserve">с ОНР  </w:t>
      </w:r>
      <w:r w:rsidRPr="00D13669">
        <w:rPr>
          <w:rFonts w:ascii="Times New Roman" w:hAnsi="Times New Roman"/>
          <w:sz w:val="28"/>
          <w:szCs w:val="28"/>
        </w:rPr>
        <w:t xml:space="preserve">через применение </w:t>
      </w:r>
      <w:r>
        <w:rPr>
          <w:rFonts w:ascii="Times New Roman" w:hAnsi="Times New Roman"/>
          <w:sz w:val="28"/>
          <w:szCs w:val="28"/>
        </w:rPr>
        <w:t xml:space="preserve"> технологии « Экспериментирование». </w:t>
      </w:r>
    </w:p>
    <w:p w:rsidR="00B05615" w:rsidRDefault="00B05615" w:rsidP="00233E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4E8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E4E8F">
        <w:rPr>
          <w:rFonts w:ascii="Times New Roman" w:hAnsi="Times New Roman"/>
          <w:b/>
          <w:sz w:val="28"/>
          <w:szCs w:val="28"/>
        </w:rPr>
        <w:t>:</w:t>
      </w:r>
      <w:r w:rsidRPr="004E4E8F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B05615" w:rsidRPr="00233EE1" w:rsidRDefault="00B05615" w:rsidP="00233E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Изучить методическую литературу по детскому экспериментированию в ДОУ.</w:t>
      </w:r>
    </w:p>
    <w:p w:rsidR="00B05615" w:rsidRPr="00B437DD" w:rsidRDefault="00B05615" w:rsidP="00233E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Подобрать методы и приемы технологии « Экспериментирования» для детей старшего дошкольного возраста с речевыми нарушениями.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05615" w:rsidRDefault="00B05615" w:rsidP="00233EE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>2. Определить и обеспечить условия реал</w:t>
      </w:r>
      <w:r>
        <w:rPr>
          <w:rFonts w:ascii="Times New Roman" w:hAnsi="Times New Roman"/>
          <w:sz w:val="28"/>
          <w:szCs w:val="28"/>
          <w:lang w:eastAsia="ru-RU"/>
        </w:rPr>
        <w:t xml:space="preserve">изации  методов и приемов детского экспериментирования. </w:t>
      </w:r>
    </w:p>
    <w:p w:rsidR="00B05615" w:rsidRDefault="00B05615" w:rsidP="00233EE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Провести информационную встречу с родителями детей (практикум).</w:t>
      </w:r>
    </w:p>
    <w:p w:rsidR="00B05615" w:rsidRPr="00371188" w:rsidRDefault="00B05615" w:rsidP="00233EE1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Внедрить методы и приемы  технологии «Экспериментирование» в коррекционно-образовательный процесс. </w:t>
      </w:r>
      <w:r w:rsidRPr="00F7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B05615" w:rsidRDefault="00B05615" w:rsidP="00233EE1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5. Обобщить и распространить опыт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работы «Экспериментирование в работе учителя-логопеда ДОУ» в виде методических рекомендаций, публикаций в СМИ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 опыта работы  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на районном МО.</w:t>
      </w:r>
    </w:p>
    <w:p w:rsidR="00B05615" w:rsidRPr="00233EE1" w:rsidRDefault="00B05615" w:rsidP="00233EE1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F50">
        <w:rPr>
          <w:rFonts w:ascii="Times New Roman" w:hAnsi="Times New Roman"/>
          <w:b/>
          <w:sz w:val="28"/>
          <w:szCs w:val="28"/>
        </w:rPr>
        <w:t>4. Теоретические и методические положения, на которые опирался соискатель в процессе разработки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05615" w:rsidRDefault="00B056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в образовании РФ, Конвенция ООН «О правах ребенка», </w:t>
      </w:r>
      <w:r w:rsidRPr="00233EE1">
        <w:rPr>
          <w:rFonts w:ascii="Times New Roman" w:hAnsi="Times New Roman"/>
          <w:sz w:val="28"/>
          <w:szCs w:val="28"/>
        </w:rPr>
        <w:t>ООП МБДОУ</w:t>
      </w:r>
    </w:p>
    <w:p w:rsidR="00B05615" w:rsidRPr="00233EE1" w:rsidRDefault="00B056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233EE1">
        <w:rPr>
          <w:rFonts w:ascii="Times New Roman" w:hAnsi="Times New Roman"/>
          <w:sz w:val="28"/>
          <w:szCs w:val="28"/>
        </w:rPr>
        <w:t xml:space="preserve">Радуга»   </w:t>
      </w:r>
      <w:r>
        <w:rPr>
          <w:rFonts w:ascii="Times New Roman" w:hAnsi="Times New Roman"/>
          <w:sz w:val="28"/>
          <w:szCs w:val="28"/>
        </w:rPr>
        <w:t>Снежненского сельского поселения.</w:t>
      </w:r>
      <w:r w:rsidRPr="00233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Н</w:t>
      </w:r>
      <w:r w:rsidRPr="00F73F50">
        <w:rPr>
          <w:rFonts w:ascii="Times New Roman" w:hAnsi="Times New Roman"/>
          <w:b/>
          <w:sz w:val="28"/>
          <w:szCs w:val="28"/>
        </w:rPr>
        <w:t xml:space="preserve">аучность и новизна представленной программы инновационной </w:t>
      </w:r>
      <w:r>
        <w:rPr>
          <w:rFonts w:ascii="Times New Roman" w:hAnsi="Times New Roman"/>
          <w:b/>
          <w:sz w:val="28"/>
          <w:szCs w:val="28"/>
        </w:rPr>
        <w:t xml:space="preserve"> деятельности:</w:t>
      </w:r>
    </w:p>
    <w:p w:rsidR="00B05615" w:rsidRPr="00F73F50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Методы, приемы  технологии « Экспериментирование»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позволят  учителям- логопедам , дефектологам более интересно и творчески для детей и специалистов  решать  проблемы речевого развития детей дошкольного возраста.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</w:t>
      </w:r>
      <w:r w:rsidRPr="00F73F50">
        <w:rPr>
          <w:rFonts w:ascii="Times New Roman" w:hAnsi="Times New Roman"/>
          <w:b/>
          <w:sz w:val="28"/>
          <w:szCs w:val="28"/>
        </w:rPr>
        <w:t>ажнейшие целевые индикаторы и показател</w:t>
      </w:r>
      <w:r>
        <w:rPr>
          <w:rFonts w:ascii="Times New Roman" w:hAnsi="Times New Roman"/>
          <w:b/>
          <w:sz w:val="28"/>
          <w:szCs w:val="28"/>
        </w:rPr>
        <w:t>и программы реализации проекта:</w:t>
      </w:r>
    </w:p>
    <w:p w:rsidR="00B05615" w:rsidRPr="00233EE1" w:rsidRDefault="00B05615">
      <w:pPr>
        <w:rPr>
          <w:rFonts w:ascii="Times New Roman" w:hAnsi="Times New Roman"/>
          <w:sz w:val="28"/>
          <w:szCs w:val="28"/>
        </w:rPr>
      </w:pPr>
      <w:r w:rsidRPr="00233EE1">
        <w:rPr>
          <w:rFonts w:ascii="Times New Roman" w:hAnsi="Times New Roman"/>
          <w:sz w:val="28"/>
          <w:szCs w:val="28"/>
        </w:rPr>
        <w:t xml:space="preserve">Целевые ориентиры ФГОС речевого развития детей старшего дошкольного возраста. 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О</w:t>
      </w:r>
      <w:r w:rsidRPr="00F73F50">
        <w:rPr>
          <w:rFonts w:ascii="Times New Roman" w:hAnsi="Times New Roman"/>
          <w:b/>
          <w:sz w:val="28"/>
          <w:szCs w:val="28"/>
        </w:rPr>
        <w:t xml:space="preserve">жидаемые конечные результаты реализации инновационного проекта (с указанием конкретных продуктов, получаемых </w:t>
      </w:r>
      <w:r>
        <w:rPr>
          <w:rFonts w:ascii="Times New Roman" w:hAnsi="Times New Roman"/>
          <w:b/>
          <w:sz w:val="28"/>
          <w:szCs w:val="28"/>
        </w:rPr>
        <w:t xml:space="preserve">в ходе реализации): </w:t>
      </w:r>
      <w:r w:rsidRPr="00F73F50">
        <w:rPr>
          <w:rFonts w:ascii="Times New Roman" w:hAnsi="Times New Roman"/>
          <w:b/>
          <w:sz w:val="28"/>
          <w:szCs w:val="28"/>
        </w:rPr>
        <w:t xml:space="preserve"> 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05615" w:rsidRPr="00BD6F42" w:rsidTr="00BD6F42">
        <w:tc>
          <w:tcPr>
            <w:tcW w:w="3190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Результат инновационного проекта</w:t>
            </w:r>
          </w:p>
        </w:tc>
        <w:tc>
          <w:tcPr>
            <w:tcW w:w="3190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Вид подтверждения</w:t>
            </w:r>
          </w:p>
        </w:tc>
      </w:tr>
      <w:tr w:rsidR="00B05615" w:rsidRPr="00BD6F42" w:rsidTr="00BD6F42">
        <w:tc>
          <w:tcPr>
            <w:tcW w:w="3190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результату инновационного проекта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работы в сфере педагогического образования, переподготовки и повышения квалификации. 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Повышение уровня речевого развития детей  старшего дошкольного возраста с ОНР.</w:t>
            </w:r>
          </w:p>
        </w:tc>
        <w:tc>
          <w:tcPr>
            <w:tcW w:w="3190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в ходе реализации проекта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 xml:space="preserve"> 1.Разработка Проекта.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 xml:space="preserve">Изучение методического и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практического материала по теме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2.Представление педагогического проекта на педсовете ДОУ.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>. Приобретение  технических средств и пособий для реализации проекта.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>. Внесение изменен</w:t>
            </w:r>
            <w:r>
              <w:rPr>
                <w:rFonts w:ascii="Times New Roman" w:hAnsi="Times New Roman"/>
                <w:sz w:val="28"/>
                <w:szCs w:val="28"/>
              </w:rPr>
              <w:t>ий в рабочую программу учителя-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 xml:space="preserve">логопеда (перспективное планирование). 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>.Просвещение родителей по вопросу внедрения метода «Экспериментирование»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Разработка ООД.</w:t>
            </w:r>
            <w:r w:rsidRPr="00BD6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615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D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Внедрение в коррекционно-образовательный процесс. 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Распространение </w:t>
            </w:r>
            <w:r w:rsidRPr="00BD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опыта работы.</w:t>
            </w:r>
            <w:r w:rsidRPr="00BD6F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F42">
              <w:rPr>
                <w:rFonts w:ascii="Times New Roman" w:hAnsi="Times New Roman"/>
                <w:b/>
                <w:sz w:val="28"/>
                <w:szCs w:val="28"/>
              </w:rPr>
              <w:t>Проведение семинара, конференции, мероприятия, публикация сборника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Презентация на педсовете ДОУ.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Семинар-практикум с родителями.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Презентация на районном МО.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Публикации в интернет сообществах.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Участие в педагогических интернет форумах, конференциях.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F42">
              <w:rPr>
                <w:rFonts w:ascii="Times New Roman" w:hAnsi="Times New Roman"/>
                <w:sz w:val="28"/>
                <w:szCs w:val="28"/>
              </w:rPr>
              <w:t>Методическая разработка « Экспериментальная деятельность в работе учителя-логопеда ДОУ»</w:t>
            </w:r>
          </w:p>
          <w:p w:rsidR="00B05615" w:rsidRPr="00BD6F42" w:rsidRDefault="00B05615" w:rsidP="00BD6F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05615" w:rsidRPr="008A56CC" w:rsidRDefault="00B05615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</w:t>
      </w:r>
      <w:r w:rsidRPr="002D23B4">
        <w:rPr>
          <w:rFonts w:ascii="Times New Roman" w:hAnsi="Times New Roman"/>
          <w:b/>
          <w:sz w:val="28"/>
          <w:szCs w:val="28"/>
        </w:rPr>
        <w:t>еобходимые условия реализации проекта:</w:t>
      </w:r>
    </w:p>
    <w:p w:rsidR="00B05615" w:rsidRPr="00233EE1" w:rsidRDefault="00B05615" w:rsidP="00233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23B4">
        <w:rPr>
          <w:rFonts w:ascii="Times New Roman" w:hAnsi="Times New Roman"/>
          <w:b/>
          <w:i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5615" w:rsidRDefault="00B05615" w:rsidP="00233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вопросам детского экспериментирования.</w:t>
      </w:r>
    </w:p>
    <w:p w:rsidR="00B05615" w:rsidRDefault="00B05615" w:rsidP="00233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детского экспериментирования с водой, воздухом, песком.</w:t>
      </w:r>
    </w:p>
    <w:p w:rsidR="00B05615" w:rsidRPr="002D23B4" w:rsidRDefault="00B05615" w:rsidP="00233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9. В</w:t>
      </w:r>
      <w:r w:rsidRPr="00FF3F8D">
        <w:rPr>
          <w:rFonts w:ascii="Times New Roman" w:hAnsi="Times New Roman"/>
          <w:b/>
          <w:sz w:val="28"/>
          <w:szCs w:val="28"/>
        </w:rPr>
        <w:t xml:space="preserve">озможные риски при реализации проекта; </w:t>
      </w:r>
    </w:p>
    <w:p w:rsidR="00B05615" w:rsidRPr="00233EE1" w:rsidRDefault="00B05615">
      <w:pPr>
        <w:rPr>
          <w:rFonts w:ascii="Times New Roman" w:hAnsi="Times New Roman"/>
          <w:sz w:val="28"/>
          <w:szCs w:val="28"/>
        </w:rPr>
      </w:pPr>
      <w:r w:rsidRPr="00233EE1">
        <w:rPr>
          <w:rFonts w:ascii="Times New Roman" w:hAnsi="Times New Roman"/>
          <w:sz w:val="28"/>
          <w:szCs w:val="28"/>
        </w:rPr>
        <w:t>Индивидуальные возможности детей как участников проекта,  их психоэмоциональное и физическое здоровье.</w:t>
      </w:r>
    </w:p>
    <w:p w:rsidR="00B05615" w:rsidRDefault="00B056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</w:t>
      </w:r>
      <w:r w:rsidRPr="00FF3F8D">
        <w:rPr>
          <w:rFonts w:ascii="Times New Roman" w:hAnsi="Times New Roman"/>
          <w:b/>
          <w:sz w:val="28"/>
          <w:szCs w:val="28"/>
        </w:rPr>
        <w:t>редства контроля и обеспечения достоверности результатов деятельности, позволяющие оценить достижение критериев оценки результатов.</w:t>
      </w:r>
    </w:p>
    <w:p w:rsidR="00B05615" w:rsidRPr="001920CF" w:rsidRDefault="00B05615">
      <w:pPr>
        <w:rPr>
          <w:rFonts w:ascii="Times New Roman" w:hAnsi="Times New Roman"/>
          <w:color w:val="00B050"/>
          <w:sz w:val="28"/>
          <w:szCs w:val="28"/>
        </w:rPr>
      </w:pPr>
      <w:r w:rsidRPr="00233EE1">
        <w:rPr>
          <w:rFonts w:ascii="Times New Roman" w:hAnsi="Times New Roman"/>
          <w:sz w:val="28"/>
          <w:szCs w:val="28"/>
        </w:rPr>
        <w:t>Мониторинг речевого развития</w:t>
      </w:r>
      <w:r w:rsidRPr="001920CF">
        <w:rPr>
          <w:rFonts w:ascii="Times New Roman" w:hAnsi="Times New Roman"/>
          <w:color w:val="00B050"/>
          <w:sz w:val="28"/>
          <w:szCs w:val="28"/>
        </w:rPr>
        <w:t xml:space="preserve">.  </w:t>
      </w:r>
    </w:p>
    <w:sectPr w:rsidR="00B05615" w:rsidRPr="001920CF" w:rsidSect="00D81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5FDA"/>
    <w:multiLevelType w:val="hybridMultilevel"/>
    <w:tmpl w:val="BDB6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CD"/>
    <w:rsid w:val="000648C9"/>
    <w:rsid w:val="001920CF"/>
    <w:rsid w:val="00233EE1"/>
    <w:rsid w:val="002D23B4"/>
    <w:rsid w:val="002E0176"/>
    <w:rsid w:val="00354F0F"/>
    <w:rsid w:val="00371188"/>
    <w:rsid w:val="0037387B"/>
    <w:rsid w:val="003E0B98"/>
    <w:rsid w:val="003E4A25"/>
    <w:rsid w:val="00485CEC"/>
    <w:rsid w:val="004D2ACD"/>
    <w:rsid w:val="004E4E8F"/>
    <w:rsid w:val="006D5A5E"/>
    <w:rsid w:val="0071410C"/>
    <w:rsid w:val="00807F3E"/>
    <w:rsid w:val="008A56CC"/>
    <w:rsid w:val="008E7E54"/>
    <w:rsid w:val="00A97264"/>
    <w:rsid w:val="00AC3156"/>
    <w:rsid w:val="00AD0744"/>
    <w:rsid w:val="00AE2436"/>
    <w:rsid w:val="00B05615"/>
    <w:rsid w:val="00B437DD"/>
    <w:rsid w:val="00B525DB"/>
    <w:rsid w:val="00BD6F42"/>
    <w:rsid w:val="00C018FA"/>
    <w:rsid w:val="00C079ED"/>
    <w:rsid w:val="00C75570"/>
    <w:rsid w:val="00D00E28"/>
    <w:rsid w:val="00D13669"/>
    <w:rsid w:val="00D66300"/>
    <w:rsid w:val="00D668CC"/>
    <w:rsid w:val="00D81C4C"/>
    <w:rsid w:val="00E80FCC"/>
    <w:rsid w:val="00F01A0E"/>
    <w:rsid w:val="00F73F50"/>
    <w:rsid w:val="00FB32BF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ACD"/>
    <w:pPr>
      <w:ind w:left="720"/>
      <w:contextualSpacing/>
    </w:pPr>
  </w:style>
  <w:style w:type="table" w:styleId="TableGrid">
    <w:name w:val="Table Grid"/>
    <w:basedOn w:val="TableNormal"/>
    <w:uiPriority w:val="99"/>
    <w:rsid w:val="00E80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D81C4C"/>
    <w:rPr>
      <w:rFonts w:ascii="Times New Roman" w:hAnsi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D81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4</Pages>
  <Words>1300</Words>
  <Characters>7414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dcterms:created xsi:type="dcterms:W3CDTF">2019-11-22T02:21:00Z</dcterms:created>
  <dcterms:modified xsi:type="dcterms:W3CDTF">2019-11-25T02:59:00Z</dcterms:modified>
</cp:coreProperties>
</file>