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D" w:rsidRDefault="00DA056B">
      <w:r>
        <w:t xml:space="preserve">Педагогический состав МБДОУ «Радуга» </w:t>
      </w:r>
      <w:proofErr w:type="spellStart"/>
      <w:r>
        <w:t>Снежненс</w:t>
      </w:r>
      <w:r w:rsidR="00EF4F5B">
        <w:t>кого</w:t>
      </w:r>
      <w:proofErr w:type="spellEnd"/>
      <w:r w:rsidR="00EF4F5B">
        <w:t xml:space="preserve"> сельского поселения на 2023-2024</w:t>
      </w:r>
      <w:r>
        <w:t>г</w:t>
      </w:r>
    </w:p>
    <w:tbl>
      <w:tblPr>
        <w:tblStyle w:val="a8"/>
        <w:tblW w:w="0" w:type="auto"/>
        <w:tblInd w:w="-252" w:type="dxa"/>
        <w:tblLayout w:type="fixed"/>
        <w:tblLook w:val="04A0"/>
      </w:tblPr>
      <w:tblGrid>
        <w:gridCol w:w="445"/>
        <w:gridCol w:w="1785"/>
        <w:gridCol w:w="1618"/>
        <w:gridCol w:w="1379"/>
        <w:gridCol w:w="1272"/>
        <w:gridCol w:w="1931"/>
        <w:gridCol w:w="2140"/>
        <w:gridCol w:w="2150"/>
        <w:gridCol w:w="1739"/>
      </w:tblGrid>
      <w:tr w:rsidR="001D357D">
        <w:tc>
          <w:tcPr>
            <w:tcW w:w="445" w:type="dxa"/>
          </w:tcPr>
          <w:p w:rsidR="001D357D" w:rsidRDefault="00DA056B">
            <w:r>
              <w:t>№</w:t>
            </w:r>
          </w:p>
        </w:tc>
        <w:tc>
          <w:tcPr>
            <w:tcW w:w="1785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ФИО</w:t>
            </w:r>
          </w:p>
        </w:tc>
        <w:tc>
          <w:tcPr>
            <w:tcW w:w="1618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Должность</w:t>
            </w:r>
          </w:p>
        </w:tc>
        <w:tc>
          <w:tcPr>
            <w:tcW w:w="1379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Группа</w:t>
            </w:r>
          </w:p>
        </w:tc>
        <w:tc>
          <w:tcPr>
            <w:tcW w:w="1272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Категория</w:t>
            </w:r>
          </w:p>
        </w:tc>
        <w:tc>
          <w:tcPr>
            <w:tcW w:w="1931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Наименование направления подготовки/</w:t>
            </w:r>
          </w:p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специальности, код специальности</w:t>
            </w:r>
          </w:p>
        </w:tc>
        <w:tc>
          <w:tcPr>
            <w:tcW w:w="2140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Данные о повышении квалификации</w:t>
            </w:r>
          </w:p>
        </w:tc>
        <w:tc>
          <w:tcPr>
            <w:tcW w:w="2150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Данные о профессиональной переподготовке, код переподготовки</w:t>
            </w:r>
          </w:p>
        </w:tc>
        <w:tc>
          <w:tcPr>
            <w:tcW w:w="1739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Стаж работы по специальности</w:t>
            </w:r>
          </w:p>
        </w:tc>
      </w:tr>
      <w:tr w:rsidR="001D357D">
        <w:tc>
          <w:tcPr>
            <w:tcW w:w="445" w:type="dxa"/>
          </w:tcPr>
          <w:p w:rsidR="001D357D" w:rsidRDefault="00DA056B">
            <w:r>
              <w:t>1.</w:t>
            </w:r>
          </w:p>
        </w:tc>
        <w:tc>
          <w:tcPr>
            <w:tcW w:w="1785" w:type="dxa"/>
          </w:tcPr>
          <w:p w:rsidR="001D357D" w:rsidRDefault="00DA056B">
            <w:r>
              <w:t>Королева Ольга Анатольевна</w:t>
            </w:r>
          </w:p>
        </w:tc>
        <w:tc>
          <w:tcPr>
            <w:tcW w:w="1618" w:type="dxa"/>
          </w:tcPr>
          <w:p w:rsidR="001D357D" w:rsidRDefault="00DA056B">
            <w:r>
              <w:t>заведующий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СЗД</w:t>
            </w:r>
          </w:p>
        </w:tc>
        <w:tc>
          <w:tcPr>
            <w:tcW w:w="1931" w:type="dxa"/>
          </w:tcPr>
          <w:p w:rsidR="001D357D" w:rsidRDefault="00DA056B">
            <w:r>
              <w:t xml:space="preserve">Преподаватель дошкольной педагогики и психологии по специальности "Дошкольная педагогика и </w:t>
            </w:r>
            <w:proofErr w:type="spellStart"/>
            <w:r>
              <w:t>пчихология</w:t>
            </w:r>
            <w:proofErr w:type="spellEnd"/>
            <w:r>
              <w:t>"</w:t>
            </w:r>
          </w:p>
        </w:tc>
        <w:tc>
          <w:tcPr>
            <w:tcW w:w="2140" w:type="dxa"/>
          </w:tcPr>
          <w:p w:rsidR="001D357D" w:rsidRDefault="00DA056B">
            <w:r>
              <w:t>Управление развитием образовательной организации 15.01.2021г</w:t>
            </w:r>
            <w:r>
              <w:tab/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EF4F5B">
            <w:r>
              <w:t>33</w:t>
            </w:r>
            <w:r w:rsidR="00DA056B">
              <w:t>г4м</w:t>
            </w:r>
          </w:p>
        </w:tc>
      </w:tr>
      <w:tr w:rsidR="001D357D">
        <w:tc>
          <w:tcPr>
            <w:tcW w:w="445" w:type="dxa"/>
          </w:tcPr>
          <w:p w:rsidR="001D357D" w:rsidRDefault="00DA056B">
            <w:r>
              <w:t>2.</w:t>
            </w:r>
          </w:p>
        </w:tc>
        <w:tc>
          <w:tcPr>
            <w:tcW w:w="1785" w:type="dxa"/>
          </w:tcPr>
          <w:p w:rsidR="001D357D" w:rsidRDefault="00DA056B">
            <w:r>
              <w:t>Черепанова  Валентина Васильевна</w:t>
            </w:r>
          </w:p>
        </w:tc>
        <w:tc>
          <w:tcPr>
            <w:tcW w:w="1618" w:type="dxa"/>
          </w:tcPr>
          <w:p w:rsidR="001D357D" w:rsidRDefault="00DA056B">
            <w:r>
              <w:t>музыкальный руководитель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Культурно-просветительная деятельность</w:t>
            </w:r>
          </w:p>
        </w:tc>
        <w:tc>
          <w:tcPr>
            <w:tcW w:w="2140" w:type="dxa"/>
          </w:tcPr>
          <w:p w:rsidR="001D357D" w:rsidRDefault="00DA056B">
            <w:r>
              <w:t>Музыкальное развитие детей в соответствии с ФГОС, 202</w:t>
            </w:r>
            <w:r w:rsidR="00EF4F5B">
              <w:t>2</w:t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EF4F5B">
            <w:r>
              <w:t>41</w:t>
            </w:r>
            <w:r w:rsidR="00DA056B">
              <w:t>л4м</w:t>
            </w:r>
          </w:p>
        </w:tc>
      </w:tr>
      <w:tr w:rsidR="001D357D">
        <w:tc>
          <w:tcPr>
            <w:tcW w:w="445" w:type="dxa"/>
          </w:tcPr>
          <w:p w:rsidR="001D357D" w:rsidRDefault="00DA056B">
            <w:pPr>
              <w:ind w:left="-180"/>
            </w:pPr>
            <w:r>
              <w:t xml:space="preserve">   3.</w:t>
            </w:r>
          </w:p>
        </w:tc>
        <w:tc>
          <w:tcPr>
            <w:tcW w:w="1785" w:type="dxa"/>
          </w:tcPr>
          <w:p w:rsidR="001D357D" w:rsidRDefault="00DA056B">
            <w:proofErr w:type="spellStart"/>
            <w:r>
              <w:t>Дащенко</w:t>
            </w:r>
            <w:proofErr w:type="spellEnd"/>
            <w:r>
              <w:t xml:space="preserve"> Ольга </w:t>
            </w:r>
            <w:proofErr w:type="spellStart"/>
            <w:r>
              <w:t>Мироновна</w:t>
            </w:r>
            <w:proofErr w:type="spellEnd"/>
          </w:p>
        </w:tc>
        <w:tc>
          <w:tcPr>
            <w:tcW w:w="1618" w:type="dxa"/>
          </w:tcPr>
          <w:p w:rsidR="001D357D" w:rsidRDefault="00DA056B">
            <w:r>
              <w:t>учитель-логопед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Учитель-логопед квалификация "Логопедия"</w:t>
            </w:r>
          </w:p>
        </w:tc>
        <w:tc>
          <w:tcPr>
            <w:tcW w:w="2140" w:type="dxa"/>
          </w:tcPr>
          <w:p w:rsidR="001D357D" w:rsidRDefault="00DA056B">
            <w:r>
              <w:t xml:space="preserve">«Сопровождение образования детей </w:t>
            </w:r>
            <w:r w:rsidR="00EF4F5B">
              <w:t>с ОВЗ  в условиях инклюзии» 2022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EF4F5B">
            <w:r>
              <w:t>23</w:t>
            </w:r>
            <w:r w:rsidR="00DA056B">
              <w:t>г5м</w:t>
            </w:r>
          </w:p>
        </w:tc>
      </w:tr>
      <w:tr w:rsidR="001D357D">
        <w:tc>
          <w:tcPr>
            <w:tcW w:w="445" w:type="dxa"/>
          </w:tcPr>
          <w:p w:rsidR="001D357D" w:rsidRDefault="00DA056B">
            <w:r>
              <w:t xml:space="preserve">4. </w:t>
            </w:r>
          </w:p>
        </w:tc>
        <w:tc>
          <w:tcPr>
            <w:tcW w:w="1785" w:type="dxa"/>
          </w:tcPr>
          <w:p w:rsidR="001D357D" w:rsidRDefault="00DA056B">
            <w:r>
              <w:t>Золотарева Татьяна Алексеевна</w:t>
            </w:r>
          </w:p>
        </w:tc>
        <w:tc>
          <w:tcPr>
            <w:tcW w:w="1618" w:type="dxa"/>
          </w:tcPr>
          <w:p w:rsidR="001D357D" w:rsidRDefault="00DA056B">
            <w:r>
              <w:t>педагог-психолог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первая</w:t>
            </w:r>
          </w:p>
        </w:tc>
        <w:tc>
          <w:tcPr>
            <w:tcW w:w="1931" w:type="dxa"/>
          </w:tcPr>
          <w:p w:rsidR="001D357D" w:rsidRDefault="00DA056B">
            <w:r>
              <w:t>Социальный педагог по специальности "Социальная педагогика"</w:t>
            </w:r>
          </w:p>
        </w:tc>
        <w:tc>
          <w:tcPr>
            <w:tcW w:w="2140" w:type="dxa"/>
          </w:tcPr>
          <w:p w:rsidR="001D357D" w:rsidRDefault="00DA056B">
            <w:r>
              <w:t xml:space="preserve">«Сопровождение образования детей с ОВЗ  в условиях </w:t>
            </w:r>
            <w:proofErr w:type="spellStart"/>
            <w:r>
              <w:t>инклюзии</w:t>
            </w:r>
            <w:proofErr w:type="gramStart"/>
            <w:r>
              <w:t>:М</w:t>
            </w:r>
            <w:proofErr w:type="gramEnd"/>
            <w:r>
              <w:t>етодические</w:t>
            </w:r>
            <w:proofErr w:type="spellEnd"/>
            <w:r>
              <w:t>, психологич</w:t>
            </w:r>
            <w:r w:rsidR="00EF4F5B">
              <w:t>еские и социальные аспекты» 2022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D357D" w:rsidRDefault="001D357D"/>
        </w:tc>
        <w:tc>
          <w:tcPr>
            <w:tcW w:w="2150" w:type="dxa"/>
          </w:tcPr>
          <w:p w:rsidR="001D357D" w:rsidRDefault="00DA056B">
            <w:r>
              <w:t>Психолого-педагогическое образование профиль "Педагогика и психология"</w:t>
            </w:r>
          </w:p>
        </w:tc>
        <w:tc>
          <w:tcPr>
            <w:tcW w:w="1739" w:type="dxa"/>
          </w:tcPr>
          <w:p w:rsidR="001D357D" w:rsidRDefault="00EF4F5B">
            <w:r>
              <w:t>10</w:t>
            </w:r>
            <w:r w:rsidR="00DA056B">
              <w:t xml:space="preserve"> лет 4м</w:t>
            </w:r>
          </w:p>
        </w:tc>
      </w:tr>
      <w:tr w:rsidR="001D357D">
        <w:tc>
          <w:tcPr>
            <w:tcW w:w="445" w:type="dxa"/>
          </w:tcPr>
          <w:p w:rsidR="001D357D" w:rsidRDefault="001D357D"/>
        </w:tc>
        <w:tc>
          <w:tcPr>
            <w:tcW w:w="1785" w:type="dxa"/>
          </w:tcPr>
          <w:p w:rsidR="001D357D" w:rsidRDefault="001D357D"/>
        </w:tc>
        <w:tc>
          <w:tcPr>
            <w:tcW w:w="1618" w:type="dxa"/>
          </w:tcPr>
          <w:p w:rsidR="001D357D" w:rsidRDefault="001D357D"/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1D357D"/>
        </w:tc>
        <w:tc>
          <w:tcPr>
            <w:tcW w:w="1931" w:type="dxa"/>
          </w:tcPr>
          <w:p w:rsidR="001D357D" w:rsidRDefault="001D357D"/>
        </w:tc>
        <w:tc>
          <w:tcPr>
            <w:tcW w:w="2140" w:type="dxa"/>
          </w:tcPr>
          <w:p w:rsidR="001D357D" w:rsidRDefault="001D357D"/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1D357D"/>
        </w:tc>
      </w:tr>
      <w:tr w:rsidR="001D357D">
        <w:tc>
          <w:tcPr>
            <w:tcW w:w="445" w:type="dxa"/>
          </w:tcPr>
          <w:p w:rsidR="001D357D" w:rsidRDefault="0040680A">
            <w:r>
              <w:lastRenderedPageBreak/>
              <w:t>5</w:t>
            </w:r>
            <w:r w:rsidR="00DA056B">
              <w:t xml:space="preserve">. </w:t>
            </w:r>
          </w:p>
        </w:tc>
        <w:tc>
          <w:tcPr>
            <w:tcW w:w="1785" w:type="dxa"/>
          </w:tcPr>
          <w:p w:rsidR="001D357D" w:rsidRDefault="00DA056B">
            <w:proofErr w:type="spellStart"/>
            <w:r>
              <w:t>Плахотина</w:t>
            </w:r>
            <w:proofErr w:type="spellEnd"/>
            <w:r>
              <w:t xml:space="preserve"> Наталья Ивановна 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</w:t>
            </w:r>
            <w:r w:rsidR="00EF4F5B">
              <w:t>развивающая</w:t>
            </w:r>
            <w:proofErr w:type="spellEnd"/>
            <w:r w:rsidR="00EF4F5B">
              <w:t xml:space="preserve"> </w:t>
            </w:r>
            <w:proofErr w:type="gramStart"/>
            <w:r w:rsidR="00EF4F5B">
              <w:t>разновозрастная</w:t>
            </w:r>
            <w:proofErr w:type="gramEnd"/>
            <w:r w:rsidR="00EF4F5B">
              <w:t xml:space="preserve"> от 4</w:t>
            </w:r>
            <w:r>
              <w:t xml:space="preserve"> до 6 лет</w:t>
            </w:r>
          </w:p>
        </w:tc>
        <w:tc>
          <w:tcPr>
            <w:tcW w:w="1272" w:type="dxa"/>
          </w:tcPr>
          <w:p w:rsidR="001D357D" w:rsidRDefault="00DA056B">
            <w:r>
              <w:t>первая</w:t>
            </w:r>
          </w:p>
        </w:tc>
        <w:tc>
          <w:tcPr>
            <w:tcW w:w="1931" w:type="dxa"/>
          </w:tcPr>
          <w:p w:rsidR="001D357D" w:rsidRDefault="00DA056B">
            <w:r>
              <w:t>Юриспруденция</w:t>
            </w:r>
          </w:p>
        </w:tc>
        <w:tc>
          <w:tcPr>
            <w:tcW w:w="2140" w:type="dxa"/>
          </w:tcPr>
          <w:p w:rsidR="001D357D" w:rsidRDefault="00DA056B">
            <w:r>
              <w:t>«Инклюзивная практика обучения и воспитания детей с ОВЗ в</w:t>
            </w:r>
            <w:r w:rsidR="00EF4F5B">
              <w:t xml:space="preserve"> условиях  реализации ФГОС» 2022</w:t>
            </w:r>
            <w:r>
              <w:t xml:space="preserve"> 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50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Профиль "Дошкольное образование"</w:t>
            </w:r>
          </w:p>
        </w:tc>
        <w:tc>
          <w:tcPr>
            <w:tcW w:w="1739" w:type="dxa"/>
          </w:tcPr>
          <w:p w:rsidR="001D357D" w:rsidRDefault="00EF4F5B">
            <w:r>
              <w:t>8</w:t>
            </w:r>
            <w:r w:rsidR="00DA056B">
              <w:t>л1м</w:t>
            </w:r>
          </w:p>
        </w:tc>
      </w:tr>
      <w:tr w:rsidR="001D357D">
        <w:tc>
          <w:tcPr>
            <w:tcW w:w="445" w:type="dxa"/>
          </w:tcPr>
          <w:p w:rsidR="001D357D" w:rsidRDefault="0040680A">
            <w:r>
              <w:t>6</w:t>
            </w:r>
            <w:r w:rsidR="00DA056B">
              <w:t>.</w:t>
            </w:r>
          </w:p>
        </w:tc>
        <w:tc>
          <w:tcPr>
            <w:tcW w:w="1785" w:type="dxa"/>
          </w:tcPr>
          <w:p w:rsidR="001D357D" w:rsidRDefault="00DA056B">
            <w:proofErr w:type="spellStart"/>
            <w:r>
              <w:t>Каледа</w:t>
            </w:r>
            <w:proofErr w:type="spellEnd"/>
            <w:r>
              <w:t xml:space="preserve"> Наталья Юрьевна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общеразвивающа</w:t>
            </w:r>
            <w:r w:rsidR="00EF4F5B">
              <w:t>я</w:t>
            </w:r>
            <w:proofErr w:type="spellEnd"/>
            <w:r w:rsidR="00EF4F5B">
              <w:t xml:space="preserve"> </w:t>
            </w:r>
            <w:proofErr w:type="gramStart"/>
            <w:r w:rsidR="00EF4F5B">
              <w:t>разновозрастная</w:t>
            </w:r>
            <w:proofErr w:type="gramEnd"/>
            <w:r w:rsidR="00EF4F5B">
              <w:t xml:space="preserve"> от 2 мес. до 4</w:t>
            </w:r>
            <w:r>
              <w:t xml:space="preserve"> лет </w:t>
            </w:r>
          </w:p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44.04.01</w:t>
            </w:r>
          </w:p>
          <w:p w:rsidR="001D357D" w:rsidRDefault="00DA056B">
            <w:r>
              <w:t>бакалавр</w:t>
            </w:r>
          </w:p>
        </w:tc>
        <w:tc>
          <w:tcPr>
            <w:tcW w:w="2140" w:type="dxa"/>
          </w:tcPr>
          <w:p w:rsidR="001D357D" w:rsidRDefault="00DA056B">
            <w:r>
              <w:t xml:space="preserve">«Содержание и способы инклюзивного образования детей дошкольного возраста в области физического развития в условиях </w:t>
            </w:r>
            <w:r w:rsidR="00EF4F5B">
              <w:t>реализации ФГОС ОВЗ» 2023</w:t>
            </w:r>
            <w:r>
              <w:t>г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EF4F5B">
            <w:r>
              <w:t>38</w:t>
            </w:r>
            <w:r w:rsidR="00DA056B">
              <w:t>л</w:t>
            </w:r>
          </w:p>
        </w:tc>
      </w:tr>
      <w:tr w:rsidR="001D357D">
        <w:tc>
          <w:tcPr>
            <w:tcW w:w="445" w:type="dxa"/>
          </w:tcPr>
          <w:p w:rsidR="001D357D" w:rsidRDefault="0040680A">
            <w:r>
              <w:t>7</w:t>
            </w:r>
            <w:r w:rsidR="00DA056B">
              <w:t xml:space="preserve">. </w:t>
            </w:r>
          </w:p>
        </w:tc>
        <w:tc>
          <w:tcPr>
            <w:tcW w:w="1785" w:type="dxa"/>
          </w:tcPr>
          <w:p w:rsidR="001D357D" w:rsidRDefault="00DA056B">
            <w:r>
              <w:t>Мигунова  Надежда Александровна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</w:t>
            </w:r>
            <w:r w:rsidR="00EF4F5B">
              <w:t>развивающая</w:t>
            </w:r>
            <w:proofErr w:type="spellEnd"/>
            <w:r w:rsidR="00EF4F5B">
              <w:t xml:space="preserve"> </w:t>
            </w:r>
            <w:proofErr w:type="gramStart"/>
            <w:r w:rsidR="00EF4F5B">
              <w:t>разновозрастная</w:t>
            </w:r>
            <w:proofErr w:type="gramEnd"/>
            <w:r w:rsidR="00EF4F5B">
              <w:t xml:space="preserve"> от 4 до 6</w:t>
            </w:r>
            <w:r>
              <w:t xml:space="preserve"> лет </w:t>
            </w:r>
          </w:p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44.03.01</w:t>
            </w:r>
          </w:p>
          <w:p w:rsidR="001D357D" w:rsidRDefault="00DA056B">
            <w:r>
              <w:t>бакалавр</w:t>
            </w:r>
          </w:p>
        </w:tc>
        <w:tc>
          <w:tcPr>
            <w:tcW w:w="2140" w:type="dxa"/>
          </w:tcPr>
          <w:p w:rsidR="001D357D" w:rsidRDefault="00DA056B">
            <w:r>
              <w:t>"Теория и методика развития дошкольника для организации образовательной деятельности в дошкольных образовательных организац</w:t>
            </w:r>
            <w:r w:rsidR="00EF4F5B">
              <w:t>иях с учетом ФГОС ДО"  2023</w:t>
            </w:r>
            <w:r>
              <w:t>г</w:t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EF4F5B">
            <w:r>
              <w:t>11</w:t>
            </w:r>
            <w:r w:rsidR="00DA056B">
              <w:t xml:space="preserve"> л</w:t>
            </w:r>
          </w:p>
        </w:tc>
      </w:tr>
      <w:tr w:rsidR="001D357D">
        <w:tc>
          <w:tcPr>
            <w:tcW w:w="445" w:type="dxa"/>
          </w:tcPr>
          <w:p w:rsidR="001D357D" w:rsidRDefault="0040680A">
            <w:r>
              <w:t>8</w:t>
            </w:r>
            <w:r w:rsidR="00DA056B">
              <w:t xml:space="preserve">. </w:t>
            </w:r>
          </w:p>
        </w:tc>
        <w:tc>
          <w:tcPr>
            <w:tcW w:w="1785" w:type="dxa"/>
          </w:tcPr>
          <w:p w:rsidR="001D357D" w:rsidRDefault="00DA056B">
            <w:r>
              <w:t>Горбунова  Мария Сергеевна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общеразвивающ</w:t>
            </w:r>
            <w:r w:rsidR="00EF4F5B">
              <w:t>ая</w:t>
            </w:r>
            <w:proofErr w:type="spellEnd"/>
            <w:r w:rsidR="00EF4F5B">
              <w:t xml:space="preserve"> разновозрастная от 2 </w:t>
            </w:r>
            <w:proofErr w:type="spellStart"/>
            <w:proofErr w:type="gramStart"/>
            <w:r w:rsidR="00EF4F5B">
              <w:t>мес</w:t>
            </w:r>
            <w:proofErr w:type="spellEnd"/>
            <w:proofErr w:type="gramEnd"/>
            <w:r w:rsidR="00EF4F5B">
              <w:t xml:space="preserve"> до 4</w:t>
            </w:r>
            <w:r>
              <w:t xml:space="preserve"> </w:t>
            </w:r>
            <w:r>
              <w:lastRenderedPageBreak/>
              <w:t>лет</w:t>
            </w:r>
          </w:p>
        </w:tc>
        <w:tc>
          <w:tcPr>
            <w:tcW w:w="1272" w:type="dxa"/>
          </w:tcPr>
          <w:p w:rsidR="001D357D" w:rsidRDefault="00DA056B">
            <w:r>
              <w:lastRenderedPageBreak/>
              <w:t>СЗД</w:t>
            </w:r>
          </w:p>
        </w:tc>
        <w:tc>
          <w:tcPr>
            <w:tcW w:w="1931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44.03.01</w:t>
            </w:r>
          </w:p>
          <w:p w:rsidR="001D357D" w:rsidRDefault="00DA056B">
            <w:r>
              <w:t>бакалавр</w:t>
            </w:r>
          </w:p>
        </w:tc>
        <w:tc>
          <w:tcPr>
            <w:tcW w:w="2140" w:type="dxa"/>
          </w:tcPr>
          <w:p w:rsidR="001D357D" w:rsidRDefault="00DA056B">
            <w:r>
              <w:t xml:space="preserve">Инклюзивная практика в дошкольной образовательной организации </w:t>
            </w:r>
            <w:r>
              <w:lastRenderedPageBreak/>
              <w:t>15.02.2021г</w:t>
            </w:r>
            <w:r>
              <w:tab/>
            </w:r>
            <w:r>
              <w:tab/>
            </w:r>
            <w:r>
              <w:tab/>
            </w:r>
          </w:p>
          <w:p w:rsidR="001D357D" w:rsidRDefault="001D357D"/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EF4F5B">
            <w:r>
              <w:t>3</w:t>
            </w:r>
            <w:r w:rsidR="00DA056B">
              <w:t>г</w:t>
            </w:r>
          </w:p>
          <w:p w:rsidR="001D357D" w:rsidRDefault="001D357D"/>
        </w:tc>
      </w:tr>
      <w:tr w:rsidR="00DA056B">
        <w:tc>
          <w:tcPr>
            <w:tcW w:w="445" w:type="dxa"/>
          </w:tcPr>
          <w:p w:rsidR="00DA056B" w:rsidRDefault="00EF4F5B">
            <w:r>
              <w:lastRenderedPageBreak/>
              <w:t>9.</w:t>
            </w:r>
          </w:p>
        </w:tc>
        <w:tc>
          <w:tcPr>
            <w:tcW w:w="1785" w:type="dxa"/>
          </w:tcPr>
          <w:p w:rsidR="00DA056B" w:rsidRDefault="00DA056B">
            <w:r w:rsidRPr="00EF4F5B">
              <w:t>Коваленко Ольга Владимировна</w:t>
            </w:r>
          </w:p>
        </w:tc>
        <w:tc>
          <w:tcPr>
            <w:tcW w:w="1618" w:type="dxa"/>
          </w:tcPr>
          <w:p w:rsidR="00DA056B" w:rsidRDefault="00DA056B">
            <w:r>
              <w:t>воспитатель</w:t>
            </w:r>
          </w:p>
        </w:tc>
        <w:tc>
          <w:tcPr>
            <w:tcW w:w="1379" w:type="dxa"/>
          </w:tcPr>
          <w:p w:rsidR="00DA056B" w:rsidRDefault="00DA056B" w:rsidP="00DA056B"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proofErr w:type="gramStart"/>
            <w:r>
              <w:t>разновозрастная</w:t>
            </w:r>
            <w:proofErr w:type="gramEnd"/>
            <w:r>
              <w:t xml:space="preserve"> от 6 до 7 лет </w:t>
            </w:r>
          </w:p>
          <w:p w:rsidR="00DA056B" w:rsidRDefault="00DA056B"/>
        </w:tc>
        <w:tc>
          <w:tcPr>
            <w:tcW w:w="1272" w:type="dxa"/>
          </w:tcPr>
          <w:p w:rsidR="00DA056B" w:rsidRDefault="00DA056B">
            <w:r>
              <w:t>высшая</w:t>
            </w:r>
          </w:p>
        </w:tc>
        <w:tc>
          <w:tcPr>
            <w:tcW w:w="1931" w:type="dxa"/>
          </w:tcPr>
          <w:p w:rsidR="00DA056B" w:rsidRDefault="00DA056B">
            <w:r>
              <w:t xml:space="preserve">Дошкольное образование </w:t>
            </w:r>
          </w:p>
          <w:p w:rsidR="00DA056B" w:rsidRDefault="00DA056B">
            <w:r>
              <w:t>Воспитатель детей дошкольного возраста 08.11.2017г</w:t>
            </w:r>
          </w:p>
        </w:tc>
        <w:tc>
          <w:tcPr>
            <w:tcW w:w="2140" w:type="dxa"/>
          </w:tcPr>
          <w:p w:rsidR="00DA056B" w:rsidRPr="00DA056B" w:rsidRDefault="00DA056B" w:rsidP="00DA056B">
            <w:pPr>
              <w:rPr>
                <w:szCs w:val="24"/>
              </w:rPr>
            </w:pPr>
            <w:r w:rsidRPr="00DA056B">
              <w:rPr>
                <w:szCs w:val="24"/>
              </w:rPr>
              <w:t>Нетрадиционные техники рисования для детей дошкольного возраста 2022г</w:t>
            </w:r>
          </w:p>
          <w:p w:rsidR="00DA056B" w:rsidRDefault="00DA056B"/>
        </w:tc>
        <w:tc>
          <w:tcPr>
            <w:tcW w:w="2150" w:type="dxa"/>
          </w:tcPr>
          <w:p w:rsidR="00DA056B" w:rsidRDefault="00DA056B"/>
        </w:tc>
        <w:tc>
          <w:tcPr>
            <w:tcW w:w="1739" w:type="dxa"/>
          </w:tcPr>
          <w:p w:rsidR="00DA056B" w:rsidRDefault="00EF4F5B">
            <w:r>
              <w:t>12</w:t>
            </w:r>
            <w:r w:rsidR="00DA056B">
              <w:t>л2м</w:t>
            </w:r>
          </w:p>
        </w:tc>
      </w:tr>
    </w:tbl>
    <w:p w:rsidR="001D357D" w:rsidRDefault="001D357D"/>
    <w:p w:rsidR="001D357D" w:rsidRDefault="001D357D"/>
    <w:sectPr w:rsidR="001D357D" w:rsidSect="001D357D">
      <w:pgSz w:w="16838" w:h="11906"/>
      <w:pgMar w:top="539" w:right="1134" w:bottom="107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7D"/>
    <w:rsid w:val="001D357D"/>
    <w:rsid w:val="00294205"/>
    <w:rsid w:val="0040680A"/>
    <w:rsid w:val="008A179B"/>
    <w:rsid w:val="00AE24C2"/>
    <w:rsid w:val="00CB1606"/>
    <w:rsid w:val="00DA056B"/>
    <w:rsid w:val="00DF278A"/>
    <w:rsid w:val="00E13469"/>
    <w:rsid w:val="00E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357D"/>
    <w:rPr>
      <w:sz w:val="24"/>
    </w:rPr>
  </w:style>
  <w:style w:type="paragraph" w:styleId="10">
    <w:name w:val="heading 1"/>
    <w:next w:val="a"/>
    <w:link w:val="11"/>
    <w:uiPriority w:val="9"/>
    <w:qFormat/>
    <w:rsid w:val="001D357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D357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D357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D357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D357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357D"/>
    <w:rPr>
      <w:sz w:val="24"/>
    </w:rPr>
  </w:style>
  <w:style w:type="paragraph" w:styleId="21">
    <w:name w:val="toc 2"/>
    <w:next w:val="a"/>
    <w:link w:val="22"/>
    <w:uiPriority w:val="39"/>
    <w:rsid w:val="001D357D"/>
    <w:pPr>
      <w:ind w:left="200"/>
    </w:pPr>
  </w:style>
  <w:style w:type="character" w:customStyle="1" w:styleId="22">
    <w:name w:val="Оглавление 2 Знак"/>
    <w:link w:val="21"/>
    <w:rsid w:val="001D357D"/>
  </w:style>
  <w:style w:type="paragraph" w:styleId="41">
    <w:name w:val="toc 4"/>
    <w:next w:val="a"/>
    <w:link w:val="42"/>
    <w:uiPriority w:val="39"/>
    <w:rsid w:val="001D357D"/>
    <w:pPr>
      <w:ind w:left="600"/>
    </w:pPr>
  </w:style>
  <w:style w:type="character" w:customStyle="1" w:styleId="42">
    <w:name w:val="Оглавление 4 Знак"/>
    <w:link w:val="41"/>
    <w:rsid w:val="001D357D"/>
  </w:style>
  <w:style w:type="paragraph" w:styleId="6">
    <w:name w:val="toc 6"/>
    <w:next w:val="a"/>
    <w:link w:val="60"/>
    <w:uiPriority w:val="39"/>
    <w:rsid w:val="001D357D"/>
    <w:pPr>
      <w:ind w:left="1000"/>
    </w:pPr>
  </w:style>
  <w:style w:type="character" w:customStyle="1" w:styleId="60">
    <w:name w:val="Оглавление 6 Знак"/>
    <w:link w:val="6"/>
    <w:rsid w:val="001D357D"/>
  </w:style>
  <w:style w:type="paragraph" w:styleId="7">
    <w:name w:val="toc 7"/>
    <w:next w:val="a"/>
    <w:link w:val="70"/>
    <w:uiPriority w:val="39"/>
    <w:rsid w:val="001D357D"/>
    <w:pPr>
      <w:ind w:left="1200"/>
    </w:pPr>
  </w:style>
  <w:style w:type="character" w:customStyle="1" w:styleId="70">
    <w:name w:val="Оглавление 7 Знак"/>
    <w:link w:val="7"/>
    <w:rsid w:val="001D357D"/>
  </w:style>
  <w:style w:type="character" w:customStyle="1" w:styleId="30">
    <w:name w:val="Заголовок 3 Знак"/>
    <w:link w:val="3"/>
    <w:rsid w:val="001D357D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1D357D"/>
  </w:style>
  <w:style w:type="paragraph" w:styleId="31">
    <w:name w:val="toc 3"/>
    <w:next w:val="a"/>
    <w:link w:val="32"/>
    <w:uiPriority w:val="39"/>
    <w:rsid w:val="001D357D"/>
    <w:pPr>
      <w:ind w:left="400"/>
    </w:pPr>
  </w:style>
  <w:style w:type="character" w:customStyle="1" w:styleId="32">
    <w:name w:val="Оглавление 3 Знак"/>
    <w:link w:val="31"/>
    <w:rsid w:val="001D357D"/>
  </w:style>
  <w:style w:type="character" w:customStyle="1" w:styleId="50">
    <w:name w:val="Заголовок 5 Знак"/>
    <w:link w:val="5"/>
    <w:rsid w:val="001D357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D357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D357D"/>
    <w:rPr>
      <w:color w:val="0000FF"/>
      <w:u w:val="single"/>
    </w:rPr>
  </w:style>
  <w:style w:type="character" w:styleId="a3">
    <w:name w:val="Hyperlink"/>
    <w:link w:val="13"/>
    <w:rsid w:val="001D357D"/>
    <w:rPr>
      <w:color w:val="0000FF"/>
      <w:u w:val="single"/>
    </w:rPr>
  </w:style>
  <w:style w:type="paragraph" w:customStyle="1" w:styleId="Footnote">
    <w:name w:val="Footnote"/>
    <w:link w:val="Footnote0"/>
    <w:rsid w:val="001D357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D357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D357D"/>
    <w:rPr>
      <w:rFonts w:ascii="XO Thames" w:hAnsi="XO Thames"/>
      <w:b/>
    </w:rPr>
  </w:style>
  <w:style w:type="character" w:customStyle="1" w:styleId="15">
    <w:name w:val="Оглавление 1 Знак"/>
    <w:link w:val="14"/>
    <w:rsid w:val="001D357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D357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D357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D357D"/>
    <w:pPr>
      <w:ind w:left="1600"/>
    </w:pPr>
  </w:style>
  <w:style w:type="character" w:customStyle="1" w:styleId="90">
    <w:name w:val="Оглавление 9 Знак"/>
    <w:link w:val="9"/>
    <w:rsid w:val="001D357D"/>
  </w:style>
  <w:style w:type="paragraph" w:styleId="8">
    <w:name w:val="toc 8"/>
    <w:next w:val="a"/>
    <w:link w:val="80"/>
    <w:uiPriority w:val="39"/>
    <w:rsid w:val="001D357D"/>
    <w:pPr>
      <w:ind w:left="1400"/>
    </w:pPr>
  </w:style>
  <w:style w:type="character" w:customStyle="1" w:styleId="80">
    <w:name w:val="Оглавление 8 Знак"/>
    <w:link w:val="8"/>
    <w:rsid w:val="001D357D"/>
  </w:style>
  <w:style w:type="paragraph" w:styleId="51">
    <w:name w:val="toc 5"/>
    <w:next w:val="a"/>
    <w:link w:val="52"/>
    <w:uiPriority w:val="39"/>
    <w:rsid w:val="001D357D"/>
    <w:pPr>
      <w:ind w:left="800"/>
    </w:pPr>
  </w:style>
  <w:style w:type="character" w:customStyle="1" w:styleId="52">
    <w:name w:val="Оглавление 5 Знак"/>
    <w:link w:val="51"/>
    <w:rsid w:val="001D357D"/>
  </w:style>
  <w:style w:type="paragraph" w:styleId="a4">
    <w:name w:val="Subtitle"/>
    <w:next w:val="a"/>
    <w:link w:val="a5"/>
    <w:uiPriority w:val="11"/>
    <w:qFormat/>
    <w:rsid w:val="001D357D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D357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D357D"/>
    <w:pPr>
      <w:ind w:left="1800"/>
    </w:pPr>
  </w:style>
  <w:style w:type="character" w:customStyle="1" w:styleId="toc100">
    <w:name w:val="toc 10"/>
    <w:link w:val="toc10"/>
    <w:rsid w:val="001D357D"/>
  </w:style>
  <w:style w:type="paragraph" w:styleId="a6">
    <w:name w:val="Title"/>
    <w:next w:val="a"/>
    <w:link w:val="a7"/>
    <w:uiPriority w:val="10"/>
    <w:qFormat/>
    <w:rsid w:val="001D357D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D357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D357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D357D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1D3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dcterms:created xsi:type="dcterms:W3CDTF">2022-09-06T04:42:00Z</dcterms:created>
  <dcterms:modified xsi:type="dcterms:W3CDTF">2023-08-27T23:23:00Z</dcterms:modified>
</cp:coreProperties>
</file>